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BC" w:rsidRDefault="00FF57BC" w:rsidP="00FF57BC">
      <w:pPr>
        <w:pStyle w:val="NoSpacing"/>
        <w:jc w:val="center"/>
      </w:pPr>
      <w:r>
        <w:t>ASAI 35</w:t>
      </w:r>
      <w:r w:rsidRPr="00FF57BC">
        <w:rPr>
          <w:vertAlign w:val="superscript"/>
        </w:rPr>
        <w:t>th</w:t>
      </w:r>
      <w:r>
        <w:t xml:space="preserve"> Annual Postgraduate Review Course</w:t>
      </w:r>
    </w:p>
    <w:p w:rsidR="00FF57BC" w:rsidRDefault="00FF57BC" w:rsidP="00FF57BC">
      <w:pPr>
        <w:pStyle w:val="NoSpacing"/>
        <w:jc w:val="center"/>
      </w:pPr>
      <w:r>
        <w:t>Preliminary Schedule/Agenda</w:t>
      </w:r>
    </w:p>
    <w:p w:rsidR="00FF57BC" w:rsidRDefault="00FF57BC" w:rsidP="00FF57BC">
      <w:pPr>
        <w:pStyle w:val="NoSpacing"/>
        <w:jc w:val="center"/>
      </w:pPr>
    </w:p>
    <w:p w:rsidR="00FF57BC" w:rsidRDefault="00FF57BC" w:rsidP="00FF57BC">
      <w:pPr>
        <w:pStyle w:val="NoSpacing"/>
        <w:rPr>
          <w:b/>
        </w:rPr>
      </w:pPr>
      <w:r>
        <w:rPr>
          <w:b/>
        </w:rPr>
        <w:t>Friday, August 1</w:t>
      </w:r>
    </w:p>
    <w:p w:rsidR="00FF57BC" w:rsidRDefault="00FF57BC" w:rsidP="00FF57BC">
      <w:pPr>
        <w:pStyle w:val="NoSpacing"/>
      </w:pPr>
      <w:r>
        <w:t>3:30-6:00 p.m.</w:t>
      </w:r>
      <w:r>
        <w:tab/>
      </w:r>
      <w:r>
        <w:tab/>
      </w:r>
      <w:r>
        <w:tab/>
        <w:t>Registration Desk Open</w:t>
      </w:r>
    </w:p>
    <w:p w:rsidR="00FF57BC" w:rsidRDefault="00FF57BC" w:rsidP="00FF57BC">
      <w:pPr>
        <w:pStyle w:val="NoSpacing"/>
      </w:pPr>
    </w:p>
    <w:p w:rsidR="00FF57BC" w:rsidRDefault="00FF57BC" w:rsidP="00FF57BC">
      <w:pPr>
        <w:pStyle w:val="NoSpacing"/>
      </w:pPr>
      <w:r>
        <w:t>4:00-5:30 p.m.</w:t>
      </w:r>
      <w:r>
        <w:tab/>
      </w:r>
      <w:r>
        <w:tab/>
      </w:r>
      <w:r>
        <w:tab/>
        <w:t>ASAI Business Meeting</w:t>
      </w:r>
    </w:p>
    <w:p w:rsidR="00FF57BC" w:rsidRDefault="00FF57BC" w:rsidP="00FF57BC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The Pelican Room</w:t>
      </w:r>
    </w:p>
    <w:p w:rsidR="00FF57BC" w:rsidRDefault="00FF57BC" w:rsidP="00FF57BC">
      <w:pPr>
        <w:pStyle w:val="NoSpacing"/>
      </w:pPr>
    </w:p>
    <w:p w:rsidR="00FF57BC" w:rsidRDefault="00FF57BC" w:rsidP="00FF57BC">
      <w:pPr>
        <w:pStyle w:val="NoSpacing"/>
      </w:pPr>
      <w:r>
        <w:t>6:30 p.m.</w:t>
      </w:r>
      <w:r>
        <w:tab/>
      </w:r>
      <w:r>
        <w:tab/>
      </w:r>
      <w:r>
        <w:tab/>
        <w:t>Hit the Beach Reception!</w:t>
      </w:r>
    </w:p>
    <w:p w:rsidR="00FF57BC" w:rsidRDefault="00FF57BC" w:rsidP="00FF57BC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Sunset Deck (Poolside)</w:t>
      </w:r>
    </w:p>
    <w:p w:rsidR="00FF57BC" w:rsidRDefault="00FF57BC" w:rsidP="00FF57BC">
      <w:pPr>
        <w:pStyle w:val="NoSpacing"/>
      </w:pPr>
    </w:p>
    <w:p w:rsidR="00FF57BC" w:rsidRDefault="00FF57BC" w:rsidP="00FF57BC">
      <w:pPr>
        <w:pStyle w:val="NoSpacing"/>
        <w:rPr>
          <w:b/>
        </w:rPr>
      </w:pPr>
      <w:r>
        <w:rPr>
          <w:b/>
        </w:rPr>
        <w:t>Saturday, August 2</w:t>
      </w:r>
    </w:p>
    <w:p w:rsidR="00FF57BC" w:rsidRDefault="00FF57BC" w:rsidP="00FF57BC">
      <w:pPr>
        <w:pStyle w:val="NoSpacing"/>
      </w:pPr>
      <w:r>
        <w:t>7:00-Noon</w:t>
      </w:r>
      <w:r>
        <w:tab/>
      </w:r>
      <w:r>
        <w:tab/>
      </w:r>
      <w:r>
        <w:tab/>
        <w:t>Registration Desk Open</w:t>
      </w:r>
    </w:p>
    <w:p w:rsidR="00FF57BC" w:rsidRDefault="00FF57BC" w:rsidP="00FF57BC">
      <w:pPr>
        <w:pStyle w:val="NoSpacing"/>
      </w:pPr>
    </w:p>
    <w:p w:rsidR="00FF57BC" w:rsidRDefault="00FF57BC" w:rsidP="00FF57BC">
      <w:pPr>
        <w:pStyle w:val="NoSpacing"/>
      </w:pPr>
      <w:r>
        <w:t>7:00-7:30 a.m.</w:t>
      </w:r>
      <w:r>
        <w:tab/>
      </w:r>
      <w:r>
        <w:tab/>
      </w:r>
      <w:r>
        <w:tab/>
        <w:t>Continental Breakfast</w:t>
      </w:r>
    </w:p>
    <w:p w:rsidR="00FF57BC" w:rsidRDefault="00FF57BC" w:rsidP="00FF57BC">
      <w:pPr>
        <w:pStyle w:val="NoSpacing"/>
      </w:pPr>
      <w:r>
        <w:tab/>
      </w:r>
      <w:r>
        <w:tab/>
      </w:r>
      <w:r>
        <w:tab/>
      </w:r>
      <w:r>
        <w:tab/>
        <w:t>View Exhibits</w:t>
      </w:r>
    </w:p>
    <w:p w:rsidR="00FF57BC" w:rsidRDefault="00FF57BC" w:rsidP="00FF57BC">
      <w:pPr>
        <w:pStyle w:val="NoSpacing"/>
      </w:pPr>
    </w:p>
    <w:p w:rsidR="00FF57BC" w:rsidRDefault="00FF57BC" w:rsidP="00FF57BC">
      <w:pPr>
        <w:pStyle w:val="NoSpacing"/>
      </w:pPr>
      <w:r>
        <w:t>7:30-</w:t>
      </w:r>
      <w:r w:rsidR="00321BB0">
        <w:t>9:30 a.m.</w:t>
      </w:r>
      <w:r w:rsidR="00321BB0">
        <w:tab/>
      </w:r>
      <w:r w:rsidR="00321BB0">
        <w:tab/>
      </w:r>
      <w:r w:rsidR="00321BB0">
        <w:tab/>
      </w:r>
      <w:r w:rsidR="00321BB0">
        <w:rPr>
          <w:i/>
        </w:rPr>
        <w:t>“Anaphylaxis: Considerations for Timely and Safe Treatment”</w:t>
      </w:r>
    </w:p>
    <w:p w:rsidR="00321BB0" w:rsidRDefault="00321BB0" w:rsidP="00FF57BC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 xml:space="preserve">Stanley M. </w:t>
      </w:r>
      <w:proofErr w:type="spellStart"/>
      <w:r>
        <w:t>Fineman</w:t>
      </w:r>
      <w:proofErr w:type="spellEnd"/>
      <w:r>
        <w:t>, M.D.</w:t>
      </w:r>
      <w:proofErr w:type="gramEnd"/>
    </w:p>
    <w:p w:rsidR="006B3E34" w:rsidRDefault="006B3E34" w:rsidP="00FF57BC">
      <w:pPr>
        <w:pStyle w:val="NoSpacing"/>
      </w:pPr>
    </w:p>
    <w:p w:rsidR="006B3E34" w:rsidRDefault="006B3E34" w:rsidP="00FF57BC">
      <w:pPr>
        <w:pStyle w:val="NoSpacing"/>
      </w:pPr>
      <w:r>
        <w:t xml:space="preserve">9:30 a.m. </w:t>
      </w:r>
      <w:r>
        <w:tab/>
      </w:r>
      <w:r>
        <w:tab/>
      </w:r>
      <w:r>
        <w:tab/>
        <w:t>Midmorning Break, View Exhibits</w:t>
      </w:r>
    </w:p>
    <w:p w:rsidR="006B3E34" w:rsidRDefault="006B3E34" w:rsidP="00FF57BC">
      <w:pPr>
        <w:pStyle w:val="NoSpacing"/>
      </w:pPr>
    </w:p>
    <w:p w:rsidR="006B3E34" w:rsidRDefault="006B3E34" w:rsidP="00FF57BC">
      <w:pPr>
        <w:pStyle w:val="NoSpacing"/>
      </w:pPr>
      <w:r>
        <w:t>10:00-11:00 a.m.</w:t>
      </w:r>
      <w:r>
        <w:tab/>
      </w:r>
      <w:r>
        <w:tab/>
      </w:r>
      <w:r>
        <w:rPr>
          <w:i/>
        </w:rPr>
        <w:t>“Allergen-Pollutant Interaction”</w:t>
      </w:r>
    </w:p>
    <w:p w:rsidR="006B3E34" w:rsidRDefault="006B3E34" w:rsidP="00FF57BC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r>
        <w:t>Csaba</w:t>
      </w:r>
      <w:proofErr w:type="spellEnd"/>
      <w:r>
        <w:t xml:space="preserve"> </w:t>
      </w:r>
      <w:proofErr w:type="spellStart"/>
      <w:r>
        <w:t>Rusznak</w:t>
      </w:r>
      <w:proofErr w:type="spellEnd"/>
      <w:r>
        <w:t>, M.D.</w:t>
      </w:r>
    </w:p>
    <w:p w:rsidR="006B3E34" w:rsidRDefault="006B3E34" w:rsidP="00FF57BC">
      <w:pPr>
        <w:pStyle w:val="NoSpacing"/>
      </w:pPr>
    </w:p>
    <w:p w:rsidR="006B3E34" w:rsidRDefault="006B3E34" w:rsidP="00FF57BC">
      <w:pPr>
        <w:pStyle w:val="NoSpacing"/>
        <w:rPr>
          <w:i/>
        </w:rPr>
      </w:pPr>
      <w:r>
        <w:t>11:00-Noon</w:t>
      </w:r>
      <w:r>
        <w:tab/>
      </w:r>
      <w:r>
        <w:tab/>
      </w:r>
      <w:r>
        <w:tab/>
      </w:r>
      <w:r>
        <w:rPr>
          <w:i/>
        </w:rPr>
        <w:t>“Sublingual Immunotherapy”</w:t>
      </w:r>
    </w:p>
    <w:p w:rsidR="006B3E34" w:rsidRDefault="006B3E34" w:rsidP="00FF57BC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t>Csaba</w:t>
      </w:r>
      <w:proofErr w:type="spellEnd"/>
      <w:r>
        <w:t xml:space="preserve"> </w:t>
      </w:r>
      <w:proofErr w:type="spellStart"/>
      <w:r>
        <w:t>Rusznak</w:t>
      </w:r>
      <w:proofErr w:type="spellEnd"/>
      <w:r>
        <w:t>, M.D.</w:t>
      </w:r>
    </w:p>
    <w:p w:rsidR="006B3E34" w:rsidRDefault="006B3E34" w:rsidP="00FF57BC">
      <w:pPr>
        <w:pStyle w:val="NoSpacing"/>
      </w:pPr>
    </w:p>
    <w:p w:rsidR="007978E0" w:rsidRDefault="007978E0" w:rsidP="007978E0">
      <w:pPr>
        <w:pStyle w:val="NoSpacing"/>
        <w:rPr>
          <w:b/>
        </w:rPr>
      </w:pPr>
      <w:r>
        <w:rPr>
          <w:b/>
        </w:rPr>
        <w:t>Sunday</w:t>
      </w:r>
      <w:proofErr w:type="gramStart"/>
      <w:r>
        <w:rPr>
          <w:b/>
        </w:rPr>
        <w:t>,  August</w:t>
      </w:r>
      <w:proofErr w:type="gramEnd"/>
      <w:r>
        <w:rPr>
          <w:b/>
        </w:rPr>
        <w:t xml:space="preserve"> 3</w:t>
      </w:r>
    </w:p>
    <w:p w:rsidR="007978E0" w:rsidRDefault="007978E0" w:rsidP="007978E0">
      <w:pPr>
        <w:pStyle w:val="NoSpacing"/>
      </w:pPr>
      <w:r>
        <w:t>7:00-Noon</w:t>
      </w:r>
      <w:r>
        <w:tab/>
      </w:r>
      <w:r>
        <w:tab/>
      </w:r>
      <w:r>
        <w:tab/>
        <w:t>Registration Desk Open</w:t>
      </w:r>
    </w:p>
    <w:p w:rsidR="007978E0" w:rsidRDefault="007978E0" w:rsidP="007978E0">
      <w:pPr>
        <w:pStyle w:val="NoSpacing"/>
      </w:pPr>
    </w:p>
    <w:p w:rsidR="007978E0" w:rsidRDefault="007978E0" w:rsidP="007978E0">
      <w:pPr>
        <w:pStyle w:val="NoSpacing"/>
      </w:pPr>
      <w:r>
        <w:t>7:00-7:30 a.m.</w:t>
      </w:r>
      <w:r>
        <w:tab/>
      </w:r>
      <w:r>
        <w:tab/>
      </w:r>
      <w:r>
        <w:tab/>
        <w:t>Continental Breakfast</w:t>
      </w:r>
    </w:p>
    <w:p w:rsidR="007978E0" w:rsidRDefault="007978E0" w:rsidP="007978E0">
      <w:pPr>
        <w:pStyle w:val="NoSpacing"/>
      </w:pPr>
      <w:r>
        <w:tab/>
      </w:r>
      <w:r>
        <w:tab/>
      </w:r>
      <w:r>
        <w:tab/>
      </w:r>
      <w:r>
        <w:tab/>
        <w:t>View Exhibits</w:t>
      </w:r>
    </w:p>
    <w:p w:rsidR="007978E0" w:rsidRDefault="007978E0" w:rsidP="00FF57BC">
      <w:pPr>
        <w:pStyle w:val="NoSpacing"/>
      </w:pPr>
    </w:p>
    <w:p w:rsidR="006B3E34" w:rsidRDefault="007978E0" w:rsidP="00FF57BC">
      <w:pPr>
        <w:pStyle w:val="NoSpacing"/>
        <w:rPr>
          <w:i/>
        </w:rPr>
      </w:pPr>
      <w:r>
        <w:t>7:30-8:30 a.m.</w:t>
      </w:r>
      <w:r>
        <w:tab/>
      </w:r>
      <w:r>
        <w:tab/>
      </w:r>
      <w:r>
        <w:tab/>
      </w:r>
      <w:r>
        <w:rPr>
          <w:i/>
        </w:rPr>
        <w:t>“Severe Asthma: New Lessons from the US Severe Asthma</w:t>
      </w:r>
    </w:p>
    <w:p w:rsidR="007978E0" w:rsidRDefault="007978E0" w:rsidP="00FF57BC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Research Program and Beyond”</w:t>
      </w:r>
    </w:p>
    <w:p w:rsidR="007978E0" w:rsidRDefault="007978E0" w:rsidP="00FF57BC">
      <w:pPr>
        <w:pStyle w:val="NoSpacing"/>
      </w:pPr>
      <w:r>
        <w:tab/>
      </w:r>
      <w:r>
        <w:tab/>
      </w:r>
      <w:r>
        <w:tab/>
      </w:r>
      <w:r>
        <w:tab/>
        <w:t>William Calhoun, M.D.</w:t>
      </w:r>
    </w:p>
    <w:p w:rsidR="007978E0" w:rsidRDefault="007978E0" w:rsidP="00FF57BC">
      <w:pPr>
        <w:pStyle w:val="NoSpacing"/>
      </w:pPr>
    </w:p>
    <w:p w:rsidR="007978E0" w:rsidRDefault="007978E0" w:rsidP="00FF57BC">
      <w:pPr>
        <w:pStyle w:val="NoSpacing"/>
        <w:rPr>
          <w:i/>
        </w:rPr>
      </w:pPr>
      <w:r>
        <w:t>8:30-9:30 a.m.</w:t>
      </w:r>
      <w:r>
        <w:tab/>
      </w:r>
      <w:r>
        <w:tab/>
      </w:r>
      <w:r>
        <w:tab/>
      </w:r>
      <w:r>
        <w:rPr>
          <w:i/>
        </w:rPr>
        <w:t xml:space="preserve">“Symptom Based Controller Therapy in Asthma: It is time to </w:t>
      </w:r>
    </w:p>
    <w:p w:rsidR="007978E0" w:rsidRDefault="007978E0" w:rsidP="00FF57BC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Listen to our Patients”</w:t>
      </w:r>
    </w:p>
    <w:p w:rsidR="007978E0" w:rsidRDefault="007978E0" w:rsidP="00FF57BC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William Calhoun, M.D.</w:t>
      </w:r>
    </w:p>
    <w:p w:rsidR="007978E0" w:rsidRDefault="007978E0" w:rsidP="00FF57BC">
      <w:pPr>
        <w:pStyle w:val="NoSpacing"/>
      </w:pPr>
    </w:p>
    <w:p w:rsidR="007978E0" w:rsidRDefault="007978E0" w:rsidP="00FF57BC">
      <w:pPr>
        <w:pStyle w:val="NoSpacing"/>
      </w:pPr>
      <w:r>
        <w:t>9:30 a.m.</w:t>
      </w:r>
      <w:r>
        <w:tab/>
      </w:r>
      <w:r>
        <w:tab/>
      </w:r>
      <w:r>
        <w:tab/>
        <w:t>Midmorning Break, View Exhibits</w:t>
      </w:r>
    </w:p>
    <w:p w:rsidR="007978E0" w:rsidRDefault="007978E0" w:rsidP="00FF57BC">
      <w:pPr>
        <w:pStyle w:val="NoSpacing"/>
      </w:pPr>
    </w:p>
    <w:p w:rsidR="007978E0" w:rsidRDefault="007978E0" w:rsidP="00FF57BC">
      <w:pPr>
        <w:pStyle w:val="NoSpacing"/>
        <w:rPr>
          <w:i/>
        </w:rPr>
      </w:pPr>
      <w:r>
        <w:t>10:00-11:00 a.m.</w:t>
      </w:r>
      <w:r>
        <w:tab/>
      </w:r>
      <w:r>
        <w:tab/>
      </w:r>
      <w:r>
        <w:rPr>
          <w:i/>
        </w:rPr>
        <w:t>“Update on Practice Parameters on Indoor Environments”</w:t>
      </w:r>
    </w:p>
    <w:p w:rsidR="007978E0" w:rsidRDefault="007978E0" w:rsidP="00FF57BC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James </w:t>
      </w:r>
      <w:proofErr w:type="spellStart"/>
      <w:r>
        <w:t>Sublett</w:t>
      </w:r>
      <w:proofErr w:type="spellEnd"/>
      <w:r>
        <w:t>, M.D., President, ACAAI</w:t>
      </w:r>
    </w:p>
    <w:p w:rsidR="007978E0" w:rsidRDefault="007978E0" w:rsidP="00FF57BC">
      <w:pPr>
        <w:pStyle w:val="NoSpacing"/>
      </w:pPr>
    </w:p>
    <w:p w:rsidR="007978E0" w:rsidRDefault="007978E0" w:rsidP="00FF57BC">
      <w:pPr>
        <w:pStyle w:val="NoSpacing"/>
        <w:rPr>
          <w:i/>
        </w:rPr>
      </w:pPr>
      <w:r>
        <w:lastRenderedPageBreak/>
        <w:t>11:00-Noon</w:t>
      </w:r>
      <w:r>
        <w:tab/>
      </w:r>
      <w:r>
        <w:tab/>
      </w:r>
      <w:r>
        <w:tab/>
      </w:r>
      <w:r>
        <w:rPr>
          <w:i/>
        </w:rPr>
        <w:t xml:space="preserve">“Guidelines on Chronic </w:t>
      </w:r>
      <w:proofErr w:type="spellStart"/>
      <w:r>
        <w:rPr>
          <w:i/>
        </w:rPr>
        <w:t>Rhinosinusitis</w:t>
      </w:r>
      <w:proofErr w:type="spellEnd"/>
      <w:r>
        <w:rPr>
          <w:i/>
        </w:rPr>
        <w:t>”</w:t>
      </w:r>
    </w:p>
    <w:p w:rsidR="007978E0" w:rsidRDefault="007978E0" w:rsidP="00FF57BC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95384">
        <w:t xml:space="preserve">James </w:t>
      </w:r>
      <w:proofErr w:type="spellStart"/>
      <w:r w:rsidR="00395384">
        <w:t>Sublett</w:t>
      </w:r>
      <w:proofErr w:type="spellEnd"/>
      <w:r w:rsidR="00395384">
        <w:t>, M.D., President, ACAAI</w:t>
      </w:r>
    </w:p>
    <w:p w:rsidR="00887153" w:rsidRDefault="00887153" w:rsidP="00FF57BC">
      <w:pPr>
        <w:pStyle w:val="NoSpacing"/>
      </w:pPr>
    </w:p>
    <w:p w:rsidR="00887153" w:rsidRPr="007978E0" w:rsidRDefault="00887153" w:rsidP="00FF57BC">
      <w:pPr>
        <w:pStyle w:val="NoSpacing"/>
      </w:pPr>
      <w:r>
        <w:t>Adjourn</w:t>
      </w:r>
    </w:p>
    <w:sectPr w:rsidR="00887153" w:rsidRPr="007978E0" w:rsidSect="0025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7BC"/>
    <w:rsid w:val="00257B6A"/>
    <w:rsid w:val="00321BB0"/>
    <w:rsid w:val="00395384"/>
    <w:rsid w:val="006B3E34"/>
    <w:rsid w:val="007978E0"/>
    <w:rsid w:val="00887153"/>
    <w:rsid w:val="00FF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2014-03-05T15:13:00Z</dcterms:created>
  <dcterms:modified xsi:type="dcterms:W3CDTF">2014-03-05T15:39:00Z</dcterms:modified>
</cp:coreProperties>
</file>